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AC" w:rsidRDefault="00FC56AC" w:rsidP="00FC56AC">
      <w:pPr>
        <w:jc w:val="center"/>
      </w:pPr>
      <w:r>
        <w:t>FIRAT DÜŞÜNCE PLATFORMU</w:t>
      </w:r>
    </w:p>
    <w:p w:rsidR="00FC56AC" w:rsidRDefault="00FC56AC" w:rsidP="00FC56AC">
      <w:pPr>
        <w:jc w:val="center"/>
      </w:pPr>
      <w:r>
        <w:t>“ EĞİTİMDE MODEL ARAYIŞLARI”</w:t>
      </w:r>
    </w:p>
    <w:p w:rsidR="00FC56AC" w:rsidRDefault="00FC56AC" w:rsidP="00FC56AC">
      <w:pPr>
        <w:jc w:val="center"/>
      </w:pPr>
      <w:r>
        <w:t>KONU BAŞLIKLARI</w:t>
      </w:r>
    </w:p>
    <w:p w:rsidR="00FC56AC" w:rsidRDefault="00FC56AC"/>
    <w:p w:rsidR="00D063BB" w:rsidRDefault="00D063BB">
      <w:r>
        <w:t>Ayhan Aydın</w:t>
      </w:r>
      <w:r w:rsidR="00352942">
        <w:t>,</w:t>
      </w:r>
      <w:r w:rsidR="00352942" w:rsidRPr="00352942">
        <w:t xml:space="preserve"> </w:t>
      </w:r>
      <w:r w:rsidR="00352942">
        <w:t>Prof. Dr.</w:t>
      </w:r>
      <w:r w:rsidR="00FC56AC">
        <w:tab/>
      </w:r>
      <w:r w:rsidR="00FC56AC">
        <w:tab/>
      </w:r>
      <w:r>
        <w:t>: Eğitimde Kalite Sorunu ve Sayısal Gelişmeler</w:t>
      </w:r>
    </w:p>
    <w:p w:rsidR="00D063BB" w:rsidRDefault="00D063BB">
      <w:r>
        <w:t xml:space="preserve">Aytaç </w:t>
      </w:r>
      <w:proofErr w:type="spellStart"/>
      <w:r>
        <w:t>Açıkalın</w:t>
      </w:r>
      <w:proofErr w:type="spellEnd"/>
      <w:r w:rsidR="00352942">
        <w:t>,</w:t>
      </w:r>
      <w:r w:rsidR="00352942" w:rsidRPr="00352942">
        <w:t xml:space="preserve"> </w:t>
      </w:r>
      <w:r w:rsidR="00352942">
        <w:t>Prof. Dr.</w:t>
      </w:r>
      <w:r w:rsidR="00FC56AC">
        <w:tab/>
      </w:r>
      <w:r w:rsidR="00FC56AC">
        <w:tab/>
      </w:r>
      <w:r>
        <w:t xml:space="preserve">: </w:t>
      </w:r>
      <w:r w:rsidR="00352942">
        <w:t>Güncel Uygulamalara Bilimsel Yorumlar ve Anadolu Pedagojisi</w:t>
      </w:r>
    </w:p>
    <w:p w:rsidR="00D063BB" w:rsidRDefault="00D063BB">
      <w:r>
        <w:t xml:space="preserve">Batuhan </w:t>
      </w:r>
      <w:proofErr w:type="spellStart"/>
      <w:r>
        <w:t>Aydagül</w:t>
      </w:r>
      <w:proofErr w:type="spellEnd"/>
      <w:r w:rsidR="00FC56AC">
        <w:tab/>
      </w:r>
      <w:r w:rsidR="00FC56AC">
        <w:tab/>
      </w:r>
      <w:r>
        <w:t>: Eğitimde Sivilleşme ve 4+4+4 Modeli</w:t>
      </w:r>
    </w:p>
    <w:p w:rsidR="00D063BB" w:rsidRDefault="00D063BB">
      <w:proofErr w:type="gramStart"/>
      <w:r>
        <w:t>Bekir Gür</w:t>
      </w:r>
      <w:r w:rsidR="00352942">
        <w:t>,</w:t>
      </w:r>
      <w:r w:rsidR="00352942" w:rsidRPr="00352942">
        <w:t xml:space="preserve"> </w:t>
      </w:r>
      <w:r w:rsidR="00352942">
        <w:t xml:space="preserve">Yrd. </w:t>
      </w:r>
      <w:proofErr w:type="gramEnd"/>
      <w:r w:rsidR="00352942">
        <w:t>Doç. Dr.</w:t>
      </w:r>
      <w:r w:rsidR="00FC56AC">
        <w:tab/>
      </w:r>
      <w:r w:rsidR="00FC56AC">
        <w:tab/>
      </w:r>
      <w:r>
        <w:t>: Yükseköğretimde Yeniden Yapılanma ve Sınav Sistemleri</w:t>
      </w:r>
    </w:p>
    <w:p w:rsidR="00D063BB" w:rsidRDefault="00D063BB">
      <w:r>
        <w:t xml:space="preserve">Durmuş </w:t>
      </w:r>
      <w:proofErr w:type="spellStart"/>
      <w:r>
        <w:t>Günay</w:t>
      </w:r>
      <w:proofErr w:type="spellEnd"/>
      <w:r w:rsidR="00352942">
        <w:t>,</w:t>
      </w:r>
      <w:r w:rsidR="00352942" w:rsidRPr="00352942">
        <w:t xml:space="preserve"> </w:t>
      </w:r>
      <w:r w:rsidR="00352942">
        <w:t>Prof. Dr.</w:t>
      </w:r>
      <w:r w:rsidR="00FC56AC">
        <w:tab/>
      </w:r>
      <w:r>
        <w:t>: Yeni YÖK Reformu Ne Getiriyor</w:t>
      </w:r>
    </w:p>
    <w:p w:rsidR="00D063BB" w:rsidRDefault="00D063BB">
      <w:r>
        <w:t xml:space="preserve">Emin </w:t>
      </w:r>
      <w:proofErr w:type="spellStart"/>
      <w:r>
        <w:t>Karip</w:t>
      </w:r>
      <w:proofErr w:type="spellEnd"/>
      <w:r w:rsidR="00352942">
        <w:t>,</w:t>
      </w:r>
      <w:r w:rsidR="00352942" w:rsidRPr="00352942">
        <w:t xml:space="preserve"> </w:t>
      </w:r>
      <w:r w:rsidR="00352942">
        <w:t>Prof. Dr</w:t>
      </w:r>
      <w:proofErr w:type="gramStart"/>
      <w:r w:rsidR="00352942">
        <w:t>.</w:t>
      </w:r>
      <w:r>
        <w:t>:</w:t>
      </w:r>
      <w:proofErr w:type="gramEnd"/>
      <w:r>
        <w:t xml:space="preserve"> </w:t>
      </w:r>
    </w:p>
    <w:p w:rsidR="00D063BB" w:rsidRDefault="00D063BB">
      <w:r>
        <w:t>Eyüp Kılcı</w:t>
      </w:r>
      <w:r w:rsidR="00FC56AC">
        <w:tab/>
      </w:r>
      <w:r w:rsidR="00FC56AC">
        <w:tab/>
      </w:r>
      <w:r w:rsidR="00FC56AC">
        <w:tab/>
      </w:r>
      <w:r>
        <w:t>: Sınav Sistemleri ve Dershaneler</w:t>
      </w:r>
    </w:p>
    <w:p w:rsidR="00D063BB" w:rsidRDefault="00D063BB">
      <w:r>
        <w:t>Gökhan Yücel</w:t>
      </w:r>
      <w:r w:rsidR="00FC56AC">
        <w:tab/>
      </w:r>
      <w:r w:rsidR="00FC56AC">
        <w:tab/>
      </w:r>
      <w:r w:rsidR="00FC56AC">
        <w:tab/>
      </w:r>
      <w:r>
        <w:t>: 2023 Vizyonu Eğitim Modeli</w:t>
      </w:r>
    </w:p>
    <w:p w:rsidR="00D063BB" w:rsidRDefault="00D063BB">
      <w:r>
        <w:t>Kadri Yıldırım</w:t>
      </w:r>
      <w:r w:rsidR="00352942">
        <w:t>,</w:t>
      </w:r>
      <w:r w:rsidR="00352942" w:rsidRPr="00352942">
        <w:t xml:space="preserve"> </w:t>
      </w:r>
      <w:r w:rsidR="00352942">
        <w:t>Prof. Dr.</w:t>
      </w:r>
      <w:r w:rsidR="00FC56AC">
        <w:tab/>
      </w:r>
      <w:r w:rsidR="00FC56AC">
        <w:tab/>
      </w:r>
      <w:r>
        <w:t>: Anadilde Eğitim; Değerler Eğitimi</w:t>
      </w:r>
    </w:p>
    <w:p w:rsidR="00D063BB" w:rsidRDefault="00D063BB">
      <w:r>
        <w:t xml:space="preserve">Ömer </w:t>
      </w:r>
      <w:proofErr w:type="spellStart"/>
      <w:r>
        <w:t>Laçiner</w:t>
      </w:r>
      <w:proofErr w:type="spellEnd"/>
      <w:r w:rsidR="00FC56AC">
        <w:tab/>
      </w:r>
      <w:r w:rsidR="00FC56AC">
        <w:tab/>
      </w:r>
      <w:r w:rsidR="00FC56AC">
        <w:tab/>
      </w:r>
      <w:r>
        <w:t xml:space="preserve">: Eğitimin Temel Perspektifi Ne Olmalıdır? </w:t>
      </w:r>
    </w:p>
    <w:sectPr w:rsidR="00D063BB" w:rsidSect="00053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063BB"/>
    <w:rsid w:val="000537E8"/>
    <w:rsid w:val="00352942"/>
    <w:rsid w:val="00D063BB"/>
    <w:rsid w:val="00FC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Murat</cp:lastModifiedBy>
  <cp:revision>3</cp:revision>
  <dcterms:created xsi:type="dcterms:W3CDTF">2012-12-05T19:46:00Z</dcterms:created>
  <dcterms:modified xsi:type="dcterms:W3CDTF">2012-12-05T19:57:00Z</dcterms:modified>
</cp:coreProperties>
</file>